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E1C5B" w14:textId="43AA8CC3" w:rsidR="003D00B8" w:rsidRPr="006A5B19" w:rsidRDefault="006A5B19" w:rsidP="006A5B19">
      <w:pPr>
        <w:spacing w:after="0"/>
        <w:jc w:val="center"/>
        <w:rPr>
          <w:b/>
          <w:bCs/>
          <w:sz w:val="32"/>
          <w:szCs w:val="32"/>
        </w:rPr>
      </w:pPr>
      <w:r w:rsidRPr="006A5B19">
        <w:rPr>
          <w:b/>
          <w:bCs/>
          <w:sz w:val="32"/>
          <w:szCs w:val="32"/>
        </w:rPr>
        <w:t>JOB DESCRIPTION FOR RADIO STATION ENGINEER</w:t>
      </w:r>
    </w:p>
    <w:p w14:paraId="55424E23" w14:textId="77777777" w:rsidR="004A0E7D" w:rsidRDefault="004A0E7D" w:rsidP="003D00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71FE0" w14:textId="77777777" w:rsidR="004A0E7D" w:rsidRPr="004A0E7D" w:rsidRDefault="004A0E7D" w:rsidP="004A0E7D">
      <w:pPr>
        <w:spacing w:after="0"/>
        <w:rPr>
          <w:b/>
          <w:bCs/>
          <w:sz w:val="28"/>
          <w:szCs w:val="28"/>
        </w:rPr>
      </w:pPr>
      <w:r w:rsidRPr="004A0E7D">
        <w:rPr>
          <w:b/>
          <w:bCs/>
          <w:sz w:val="28"/>
          <w:szCs w:val="28"/>
          <w:lang w:val="en-US"/>
        </w:rPr>
        <w:t xml:space="preserve">Company Overview: </w:t>
      </w:r>
    </w:p>
    <w:p w14:paraId="598EA239" w14:textId="77777777" w:rsidR="004A0E7D" w:rsidRDefault="004A0E7D" w:rsidP="004A0E7D">
      <w:pPr>
        <w:spacing w:after="0"/>
        <w:rPr>
          <w:lang w:val="en-US"/>
        </w:rPr>
      </w:pPr>
    </w:p>
    <w:p w14:paraId="4FF25A58" w14:textId="77777777" w:rsidR="004A0E7D" w:rsidRPr="002F6C22" w:rsidRDefault="004A0E7D" w:rsidP="004A0E7D">
      <w:pPr>
        <w:spacing w:after="0"/>
        <w:rPr>
          <w:sz w:val="24"/>
          <w:szCs w:val="24"/>
        </w:rPr>
      </w:pPr>
      <w:r w:rsidRPr="002F6C22">
        <w:rPr>
          <w:sz w:val="24"/>
          <w:szCs w:val="24"/>
        </w:rPr>
        <w:t>Galway Bay FM, the Sound of Galway, is an independent local radio station, which operates under a licence from Coimisiún na Meán. Established in 1989, the station broadcasts from its studios in Sandy Road, Galway, serving Galway City and County.</w:t>
      </w:r>
    </w:p>
    <w:p w14:paraId="1F80C28E" w14:textId="77777777" w:rsidR="004A0E7D" w:rsidRPr="00707FAA" w:rsidRDefault="004A0E7D" w:rsidP="004A0E7D">
      <w:pPr>
        <w:spacing w:after="0"/>
      </w:pPr>
      <w:r w:rsidRPr="00707FAA">
        <w:rPr>
          <w:lang w:val="en-US"/>
        </w:rPr>
        <w:t xml:space="preserve"> </w:t>
      </w:r>
    </w:p>
    <w:p w14:paraId="29B47A3C" w14:textId="77777777" w:rsidR="004A0E7D" w:rsidRPr="004A0E7D" w:rsidRDefault="004A0E7D" w:rsidP="004A0E7D">
      <w:pPr>
        <w:spacing w:after="0"/>
        <w:rPr>
          <w:b/>
          <w:bCs/>
          <w:sz w:val="28"/>
          <w:szCs w:val="28"/>
          <w:lang w:val="en-US"/>
        </w:rPr>
      </w:pPr>
      <w:r w:rsidRPr="004A0E7D">
        <w:rPr>
          <w:b/>
          <w:bCs/>
          <w:sz w:val="28"/>
          <w:szCs w:val="28"/>
          <w:lang w:val="en-US"/>
        </w:rPr>
        <w:t xml:space="preserve">Job Overview: </w:t>
      </w:r>
    </w:p>
    <w:p w14:paraId="0BC20F90" w14:textId="77777777" w:rsidR="004A0E7D" w:rsidRDefault="004A0E7D" w:rsidP="004A0E7D">
      <w:pPr>
        <w:spacing w:after="0"/>
        <w:rPr>
          <w:sz w:val="24"/>
          <w:szCs w:val="24"/>
          <w:lang w:val="en-US"/>
        </w:rPr>
      </w:pPr>
    </w:p>
    <w:p w14:paraId="38BC15E1" w14:textId="77777777" w:rsidR="004A0E7D" w:rsidRPr="00D67C24" w:rsidRDefault="004A0E7D" w:rsidP="004A0E7D">
      <w:pPr>
        <w:spacing w:after="0"/>
        <w:rPr>
          <w:rFonts w:cstheme="minorHAnsi"/>
          <w:sz w:val="24"/>
          <w:szCs w:val="24"/>
        </w:rPr>
      </w:pPr>
      <w:r w:rsidRPr="00D67C24">
        <w:rPr>
          <w:rFonts w:cstheme="minorHAnsi"/>
          <w:sz w:val="24"/>
          <w:szCs w:val="24"/>
          <w:shd w:val="clear" w:color="auto" w:fill="FFFFFF"/>
        </w:rPr>
        <w:t xml:space="preserve">The Station Engineer is responsible for ensuring the proper operation of all </w:t>
      </w:r>
      <w:r>
        <w:rPr>
          <w:rFonts w:cstheme="minorHAnsi"/>
          <w:sz w:val="24"/>
          <w:szCs w:val="24"/>
          <w:shd w:val="clear" w:color="auto" w:fill="FFFFFF"/>
        </w:rPr>
        <w:t xml:space="preserve">station </w:t>
      </w:r>
      <w:r w:rsidRPr="00D67C24">
        <w:rPr>
          <w:rFonts w:cstheme="minorHAnsi"/>
          <w:sz w:val="24"/>
          <w:szCs w:val="24"/>
          <w:shd w:val="clear" w:color="auto" w:fill="FFFFFF"/>
        </w:rPr>
        <w:t>facilities, including control systems, audio routing and playback systems, studios,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67C24">
        <w:rPr>
          <w:rFonts w:cstheme="minorHAnsi"/>
          <w:sz w:val="24"/>
          <w:szCs w:val="24"/>
          <w:shd w:val="clear" w:color="auto" w:fill="FFFFFF"/>
        </w:rPr>
        <w:t>all related equipment in the on-air, production and transmission process</w:t>
      </w:r>
      <w:r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D67C24">
        <w:rPr>
          <w:rFonts w:cstheme="minorHAnsi"/>
          <w:sz w:val="24"/>
          <w:szCs w:val="24"/>
          <w:shd w:val="clear" w:color="auto" w:fill="FFFFFF"/>
        </w:rPr>
        <w:t>transmi</w:t>
      </w:r>
      <w:r>
        <w:rPr>
          <w:rFonts w:cstheme="minorHAnsi"/>
          <w:sz w:val="24"/>
          <w:szCs w:val="24"/>
          <w:shd w:val="clear" w:color="auto" w:fill="FFFFFF"/>
        </w:rPr>
        <w:t>ssion</w:t>
      </w:r>
      <w:r w:rsidRPr="00D67C24">
        <w:rPr>
          <w:rFonts w:cstheme="minorHAnsi"/>
          <w:sz w:val="24"/>
          <w:szCs w:val="24"/>
        </w:rPr>
        <w:t>.</w:t>
      </w:r>
    </w:p>
    <w:p w14:paraId="271DAE7F" w14:textId="77777777" w:rsidR="004A0E7D" w:rsidRPr="004A0E7D" w:rsidRDefault="004A0E7D" w:rsidP="004A0E7D">
      <w:pPr>
        <w:spacing w:after="0"/>
        <w:rPr>
          <w:sz w:val="24"/>
          <w:szCs w:val="24"/>
        </w:rPr>
      </w:pPr>
    </w:p>
    <w:p w14:paraId="71A35A0A" w14:textId="48B4BC9A" w:rsidR="003D00B8" w:rsidRPr="004A0E7D" w:rsidRDefault="004A0E7D" w:rsidP="003D00B8">
      <w:pPr>
        <w:spacing w:after="0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4A0E7D">
        <w:rPr>
          <w:rFonts w:cstheme="minorHAnsi"/>
          <w:b/>
          <w:bCs/>
          <w:sz w:val="28"/>
          <w:szCs w:val="28"/>
          <w:shd w:val="clear" w:color="auto" w:fill="FFFFFF"/>
        </w:rPr>
        <w:t xml:space="preserve">Job </w:t>
      </w:r>
      <w:r w:rsidR="003D00B8" w:rsidRPr="004A0E7D">
        <w:rPr>
          <w:rFonts w:cstheme="minorHAnsi"/>
          <w:b/>
          <w:bCs/>
          <w:sz w:val="28"/>
          <w:szCs w:val="28"/>
          <w:shd w:val="clear" w:color="auto" w:fill="FFFFFF"/>
        </w:rPr>
        <w:t>Responsibilities:</w:t>
      </w:r>
    </w:p>
    <w:p w14:paraId="611A5521" w14:textId="4A40CBC6" w:rsidR="003D00B8" w:rsidRPr="004A0E7D" w:rsidRDefault="003D00B8" w:rsidP="003D00B8">
      <w:pPr>
        <w:spacing w:after="0"/>
        <w:rPr>
          <w:rFonts w:cstheme="minorHAnsi"/>
          <w:color w:val="485D65"/>
          <w:shd w:val="clear" w:color="auto" w:fill="FFFFFF"/>
        </w:rPr>
      </w:pPr>
    </w:p>
    <w:p w14:paraId="77C65288" w14:textId="12BFCE03" w:rsidR="00A74C8D" w:rsidRPr="004A0E7D" w:rsidRDefault="00A74C8D" w:rsidP="00A74C8D">
      <w:p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 xml:space="preserve">In general, your tasks </w:t>
      </w:r>
      <w:r w:rsidR="00111259" w:rsidRPr="004A0E7D">
        <w:rPr>
          <w:rFonts w:eastAsia="Times New Roman" w:cstheme="minorHAnsi"/>
          <w:sz w:val="24"/>
          <w:szCs w:val="24"/>
          <w:lang w:eastAsia="en-GB"/>
        </w:rPr>
        <w:t xml:space="preserve">will </w:t>
      </w:r>
      <w:r w:rsidRPr="004A0E7D">
        <w:rPr>
          <w:rFonts w:eastAsia="Times New Roman" w:cstheme="minorHAnsi"/>
          <w:sz w:val="24"/>
          <w:szCs w:val="24"/>
          <w:lang w:eastAsia="en-GB"/>
        </w:rPr>
        <w:t>include:</w:t>
      </w:r>
    </w:p>
    <w:p w14:paraId="0619FB29" w14:textId="51CE7EB0" w:rsidR="00037CE5" w:rsidRPr="004A0E7D" w:rsidRDefault="00037CE5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Managing all equipment to ensure it is performing optimally and is maintained in line with requirements</w:t>
      </w:r>
    </w:p>
    <w:p w14:paraId="571A136B" w14:textId="77777777" w:rsidR="00F8783E" w:rsidRPr="004A0E7D" w:rsidRDefault="00F8783E" w:rsidP="00F8783E">
      <w:pPr>
        <w:pStyle w:val="ListParagraph"/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F733D60" w14:textId="70A7277D" w:rsidR="00F8783E" w:rsidRPr="004A0E7D" w:rsidRDefault="00F8783E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Maintaining broadcast equipment, particularly on Wheatstone systems</w:t>
      </w:r>
    </w:p>
    <w:p w14:paraId="47EB7426" w14:textId="77777777" w:rsidR="00F8783E" w:rsidRPr="004A0E7D" w:rsidRDefault="00F8783E" w:rsidP="00F8783E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32CEF075" w14:textId="57A2DAEC" w:rsidR="00F8783E" w:rsidRPr="004A0E7D" w:rsidRDefault="00F8783E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Supporting the RCS Zetta and RCS GSelector systems.</w:t>
      </w:r>
    </w:p>
    <w:p w14:paraId="6F89B148" w14:textId="77777777" w:rsidR="00F8783E" w:rsidRPr="004A0E7D" w:rsidRDefault="00F8783E" w:rsidP="00F8783E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551A5DB4" w14:textId="22ED9429" w:rsidR="00F8783E" w:rsidRPr="004A0E7D" w:rsidRDefault="00F8783E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Providing support for all OB’s to ensure connectivity quality broadcasts.</w:t>
      </w:r>
    </w:p>
    <w:p w14:paraId="19C511AC" w14:textId="77777777" w:rsidR="00F8783E" w:rsidRPr="004A0E7D" w:rsidRDefault="00F8783E" w:rsidP="00F8783E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2B19D9CB" w14:textId="15D762E3" w:rsidR="00F8783E" w:rsidRPr="004A0E7D" w:rsidRDefault="00F8783E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Being the first point of call for minor IT issues and liaise with our external IT support on managing larger, more technical issues.</w:t>
      </w:r>
    </w:p>
    <w:p w14:paraId="2C8EFB01" w14:textId="77777777" w:rsidR="00037CE5" w:rsidRPr="004A0E7D" w:rsidRDefault="00037CE5" w:rsidP="00037CE5">
      <w:pPr>
        <w:pStyle w:val="ListParagraph"/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A4152C9" w14:textId="749AD873" w:rsidR="00037CE5" w:rsidRPr="004A0E7D" w:rsidRDefault="00037CE5" w:rsidP="00F8783E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</w:rPr>
        <w:t>Provid</w:t>
      </w:r>
      <w:r w:rsidR="00F8783E" w:rsidRPr="004A0E7D">
        <w:rPr>
          <w:rFonts w:eastAsia="Times New Roman" w:cstheme="minorHAnsi"/>
          <w:sz w:val="24"/>
          <w:szCs w:val="24"/>
        </w:rPr>
        <w:t>ing</w:t>
      </w:r>
      <w:r w:rsidRPr="004A0E7D">
        <w:rPr>
          <w:rFonts w:eastAsia="Times New Roman" w:cstheme="minorHAnsi"/>
          <w:sz w:val="24"/>
          <w:szCs w:val="24"/>
        </w:rPr>
        <w:t xml:space="preserve"> support for </w:t>
      </w:r>
      <w:r w:rsidR="00F8783E" w:rsidRPr="004A0E7D">
        <w:rPr>
          <w:rFonts w:eastAsia="Times New Roman" w:cstheme="minorHAnsi"/>
          <w:sz w:val="24"/>
          <w:szCs w:val="24"/>
        </w:rPr>
        <w:t xml:space="preserve">the </w:t>
      </w:r>
      <w:r w:rsidRPr="004A0E7D">
        <w:rPr>
          <w:rFonts w:eastAsia="Times New Roman" w:cstheme="minorHAnsi"/>
          <w:sz w:val="24"/>
          <w:szCs w:val="24"/>
        </w:rPr>
        <w:t>Digital and Social Lead</w:t>
      </w:r>
      <w:r w:rsidRPr="004A0E7D">
        <w:rPr>
          <w:rFonts w:eastAsia="Times New Roman" w:cstheme="minorHAnsi"/>
          <w:sz w:val="24"/>
          <w:szCs w:val="24"/>
          <w:lang w:eastAsia="en-GB"/>
        </w:rPr>
        <w:t xml:space="preserve"> managing the station social media accounts, i.e. Tik Tok, Instagram and Facebook </w:t>
      </w:r>
      <w:r w:rsidR="00F8783E" w:rsidRPr="004A0E7D">
        <w:rPr>
          <w:rFonts w:eastAsia="Times New Roman" w:cstheme="minorHAnsi"/>
          <w:sz w:val="24"/>
          <w:szCs w:val="24"/>
          <w:lang w:eastAsia="en-GB"/>
        </w:rPr>
        <w:t>and c</w:t>
      </w:r>
      <w:r w:rsidRPr="004A0E7D">
        <w:rPr>
          <w:rFonts w:eastAsia="Times New Roman" w:cstheme="minorHAnsi"/>
          <w:sz w:val="24"/>
          <w:szCs w:val="24"/>
          <w:lang w:eastAsia="en-GB"/>
        </w:rPr>
        <w:t>reating content as required using Canva and the full Adobe suite</w:t>
      </w:r>
    </w:p>
    <w:p w14:paraId="6BE3FB16" w14:textId="77777777" w:rsidR="00037CE5" w:rsidRPr="004A0E7D" w:rsidRDefault="00037CE5" w:rsidP="00037CE5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5ADD03B4" w14:textId="632BC5E1" w:rsidR="00037CE5" w:rsidRPr="004A0E7D" w:rsidRDefault="003B7EBA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Supporting commercial production, including recording, mixing and production of client commercials.</w:t>
      </w:r>
    </w:p>
    <w:p w14:paraId="358E3B9D" w14:textId="77777777" w:rsidR="003B7EBA" w:rsidRPr="004A0E7D" w:rsidRDefault="003B7EBA" w:rsidP="003B7EBA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12DFFA33" w14:textId="566BBD15" w:rsidR="003B7EBA" w:rsidRPr="004A0E7D" w:rsidRDefault="003B7EBA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Automating, where possible, our current systems to minimise on-site time and allow external access for addressing issues that may arise.</w:t>
      </w:r>
    </w:p>
    <w:p w14:paraId="1FE2B5BE" w14:textId="77777777" w:rsidR="003B7EBA" w:rsidRPr="004A0E7D" w:rsidRDefault="003B7EBA" w:rsidP="003B7EBA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36D4E1AF" w14:textId="66250285" w:rsidR="003B7EBA" w:rsidRPr="004A0E7D" w:rsidRDefault="003B7EBA" w:rsidP="00037CE5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>Developing proposals for improving the technical aspects of the station</w:t>
      </w:r>
    </w:p>
    <w:p w14:paraId="28348693" w14:textId="516D466B" w:rsidR="0022330C" w:rsidRPr="004A0E7D" w:rsidRDefault="0022330C" w:rsidP="000B114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53041"/>
          <w:sz w:val="28"/>
          <w:szCs w:val="28"/>
          <w:lang w:eastAsia="en-GB"/>
        </w:rPr>
      </w:pPr>
      <w:r w:rsidRPr="004A0E7D">
        <w:rPr>
          <w:rFonts w:eastAsia="Times New Roman" w:cstheme="minorHAnsi"/>
          <w:b/>
          <w:bCs/>
          <w:color w:val="053041"/>
          <w:sz w:val="28"/>
          <w:szCs w:val="28"/>
          <w:lang w:eastAsia="en-GB"/>
        </w:rPr>
        <w:t>Qualifications</w:t>
      </w:r>
      <w:r w:rsidR="000B1145" w:rsidRPr="004A0E7D">
        <w:rPr>
          <w:rFonts w:eastAsia="Times New Roman" w:cstheme="minorHAnsi"/>
          <w:b/>
          <w:bCs/>
          <w:color w:val="053041"/>
          <w:sz w:val="28"/>
          <w:szCs w:val="28"/>
          <w:lang w:eastAsia="en-GB"/>
        </w:rPr>
        <w:t>:</w:t>
      </w:r>
    </w:p>
    <w:p w14:paraId="66817D04" w14:textId="77777777" w:rsidR="000B1145" w:rsidRDefault="000B1145" w:rsidP="000B1145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D65"/>
          <w:sz w:val="24"/>
          <w:szCs w:val="24"/>
          <w:lang w:eastAsia="en-GB"/>
        </w:rPr>
      </w:pPr>
    </w:p>
    <w:p w14:paraId="77B3C092" w14:textId="42168F86" w:rsidR="003B7EBA" w:rsidRPr="004A0E7D" w:rsidRDefault="004A0E7D" w:rsidP="000B114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A0E7D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3B7EBA" w:rsidRPr="004A0E7D">
        <w:rPr>
          <w:rFonts w:eastAsia="Times New Roman" w:cstheme="minorHAnsi"/>
          <w:sz w:val="24"/>
          <w:szCs w:val="24"/>
          <w:lang w:eastAsia="en-GB"/>
        </w:rPr>
        <w:t>qualification in broadcast engineering</w:t>
      </w:r>
      <w:r w:rsidRPr="004A0E7D">
        <w:rPr>
          <w:rFonts w:eastAsia="Times New Roman" w:cstheme="minorHAnsi"/>
          <w:sz w:val="24"/>
          <w:szCs w:val="24"/>
          <w:lang w:eastAsia="en-GB"/>
        </w:rPr>
        <w:t xml:space="preserve"> is a requirement</w:t>
      </w:r>
      <w:r w:rsidR="0022330C" w:rsidRPr="004A0E7D">
        <w:rPr>
          <w:rFonts w:eastAsia="Times New Roman" w:cstheme="minorHAnsi"/>
          <w:sz w:val="24"/>
          <w:szCs w:val="24"/>
          <w:lang w:eastAsia="en-GB"/>
        </w:rPr>
        <w:t>.</w:t>
      </w:r>
      <w:r w:rsidR="003B7EBA" w:rsidRPr="004A0E7D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2A28FA4" w14:textId="428E84EF" w:rsidR="003B7EBA" w:rsidRPr="00D204A7" w:rsidRDefault="003B7EBA" w:rsidP="000B114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204A7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Skills and Abilities:</w:t>
      </w:r>
    </w:p>
    <w:p w14:paraId="5FDFA872" w14:textId="77777777" w:rsidR="003B7EBA" w:rsidRPr="00D204A7" w:rsidRDefault="003B7EBA" w:rsidP="000B114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21B6AD5" w14:textId="2C98EF1F" w:rsidR="0022330C" w:rsidRPr="00D204A7" w:rsidRDefault="003B7EBA" w:rsidP="000B114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204A7">
        <w:rPr>
          <w:rFonts w:eastAsia="Times New Roman" w:cstheme="minorHAnsi"/>
          <w:sz w:val="24"/>
          <w:szCs w:val="24"/>
          <w:lang w:eastAsia="en-GB"/>
        </w:rPr>
        <w:t>Th</w:t>
      </w:r>
      <w:r w:rsidR="004A0E7D" w:rsidRPr="00D204A7">
        <w:rPr>
          <w:rFonts w:eastAsia="Times New Roman" w:cstheme="minorHAnsi"/>
          <w:sz w:val="24"/>
          <w:szCs w:val="24"/>
          <w:lang w:eastAsia="en-GB"/>
        </w:rPr>
        <w:t>e</w:t>
      </w:r>
      <w:r w:rsidRPr="00D204A7">
        <w:rPr>
          <w:rFonts w:eastAsia="Times New Roman" w:cstheme="minorHAnsi"/>
          <w:sz w:val="24"/>
          <w:szCs w:val="24"/>
          <w:lang w:eastAsia="en-GB"/>
        </w:rPr>
        <w:t xml:space="preserve"> successful candidate</w:t>
      </w:r>
      <w:r w:rsidR="004A0E7D" w:rsidRPr="00D204A7">
        <w:rPr>
          <w:rFonts w:eastAsia="Times New Roman" w:cstheme="minorHAnsi"/>
          <w:sz w:val="24"/>
          <w:szCs w:val="24"/>
          <w:lang w:eastAsia="en-GB"/>
        </w:rPr>
        <w:t>’</w:t>
      </w:r>
      <w:r w:rsidRPr="00D204A7">
        <w:rPr>
          <w:rFonts w:eastAsia="Times New Roman" w:cstheme="minorHAnsi"/>
          <w:sz w:val="24"/>
          <w:szCs w:val="24"/>
          <w:lang w:eastAsia="en-GB"/>
        </w:rPr>
        <w:t>s skills and abilities should include:</w:t>
      </w:r>
    </w:p>
    <w:p w14:paraId="2D0C2A80" w14:textId="77777777" w:rsidR="000B1145" w:rsidRPr="00D204A7" w:rsidRDefault="000B1145" w:rsidP="000B114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n-GB"/>
        </w:rPr>
      </w:pPr>
    </w:p>
    <w:p w14:paraId="54DDCF4D" w14:textId="7C3432E0" w:rsidR="00037CE5" w:rsidRPr="00D204A7" w:rsidRDefault="00037CE5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D204A7">
        <w:rPr>
          <w:rFonts w:asciiTheme="minorHAnsi" w:eastAsia="Times New Roman" w:hAnsiTheme="minorHAnsi" w:cstheme="minorHAnsi"/>
        </w:rPr>
        <w:t>Extensive knowledge of Windows 7, 10 &amp; 11</w:t>
      </w:r>
      <w:r w:rsidR="003B7EBA" w:rsidRPr="00D204A7">
        <w:rPr>
          <w:rFonts w:asciiTheme="minorHAnsi" w:eastAsia="Times New Roman" w:hAnsiTheme="minorHAnsi" w:cstheme="minorHAnsi"/>
        </w:rPr>
        <w:t xml:space="preserve"> with </w:t>
      </w:r>
      <w:r w:rsidR="00D204A7">
        <w:rPr>
          <w:rFonts w:asciiTheme="minorHAnsi" w:eastAsia="Times New Roman" w:hAnsiTheme="minorHAnsi" w:cstheme="minorHAnsi"/>
        </w:rPr>
        <w:t>the</w:t>
      </w:r>
      <w:r w:rsidR="003B7EBA" w:rsidRPr="00D204A7">
        <w:rPr>
          <w:rFonts w:asciiTheme="minorHAnsi" w:eastAsia="Times New Roman" w:hAnsiTheme="minorHAnsi" w:cstheme="minorHAnsi"/>
        </w:rPr>
        <w:t xml:space="preserve"> ability </w:t>
      </w:r>
      <w:r w:rsidR="00D204A7">
        <w:rPr>
          <w:rFonts w:asciiTheme="minorHAnsi" w:eastAsia="Times New Roman" w:hAnsiTheme="minorHAnsi" w:cstheme="minorHAnsi"/>
        </w:rPr>
        <w:t xml:space="preserve">to resolve </w:t>
      </w:r>
      <w:r w:rsidRPr="00D204A7">
        <w:rPr>
          <w:rFonts w:asciiTheme="minorHAnsi" w:eastAsia="Times New Roman" w:hAnsiTheme="minorHAnsi" w:cstheme="minorHAnsi"/>
        </w:rPr>
        <w:t>da</w:t>
      </w:r>
      <w:r w:rsidR="00D204A7">
        <w:rPr>
          <w:rFonts w:asciiTheme="minorHAnsi" w:eastAsia="Times New Roman" w:hAnsiTheme="minorHAnsi" w:cstheme="minorHAnsi"/>
        </w:rPr>
        <w:t>y-to-day</w:t>
      </w:r>
      <w:r w:rsidRPr="00D204A7">
        <w:rPr>
          <w:rFonts w:asciiTheme="minorHAnsi" w:eastAsia="Times New Roman" w:hAnsiTheme="minorHAnsi" w:cstheme="minorHAnsi"/>
        </w:rPr>
        <w:t xml:space="preserve"> IT problems</w:t>
      </w:r>
      <w:r w:rsidR="00D204A7">
        <w:rPr>
          <w:rFonts w:asciiTheme="minorHAnsi" w:eastAsia="Times New Roman" w:hAnsiTheme="minorHAnsi" w:cstheme="minorHAnsi"/>
        </w:rPr>
        <w:t>, in conjunction with</w:t>
      </w:r>
      <w:r w:rsidRPr="00D204A7">
        <w:rPr>
          <w:rFonts w:asciiTheme="minorHAnsi" w:eastAsia="Times New Roman" w:hAnsiTheme="minorHAnsi" w:cstheme="minorHAnsi"/>
          <w:color w:val="000000"/>
        </w:rPr>
        <w:t xml:space="preserve"> the companies </w:t>
      </w:r>
      <w:r w:rsidR="00D204A7">
        <w:rPr>
          <w:rFonts w:asciiTheme="minorHAnsi" w:eastAsia="Times New Roman" w:hAnsiTheme="minorHAnsi" w:cstheme="minorHAnsi"/>
          <w:color w:val="000000"/>
        </w:rPr>
        <w:t xml:space="preserve">external </w:t>
      </w:r>
      <w:r w:rsidRPr="00D204A7">
        <w:rPr>
          <w:rFonts w:asciiTheme="minorHAnsi" w:eastAsia="Times New Roman" w:hAnsiTheme="minorHAnsi" w:cstheme="minorHAnsi"/>
          <w:color w:val="000000"/>
        </w:rPr>
        <w:t>IT Support.</w:t>
      </w:r>
    </w:p>
    <w:p w14:paraId="490CAE8E" w14:textId="77777777" w:rsidR="003B7EBA" w:rsidRPr="00D204A7" w:rsidRDefault="003B7EBA" w:rsidP="003B7EBA">
      <w:pPr>
        <w:pStyle w:val="xmsonormal"/>
        <w:ind w:left="720"/>
        <w:rPr>
          <w:rFonts w:asciiTheme="minorHAnsi" w:eastAsia="Times New Roman" w:hAnsiTheme="minorHAnsi" w:cstheme="minorHAnsi"/>
          <w:color w:val="000000"/>
        </w:rPr>
      </w:pPr>
    </w:p>
    <w:p w14:paraId="5C66AA4B" w14:textId="07EA94FB" w:rsidR="00037CE5" w:rsidRPr="00D204A7" w:rsidRDefault="00037CE5" w:rsidP="003B7EBA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D204A7">
        <w:rPr>
          <w:rFonts w:asciiTheme="minorHAnsi" w:eastAsia="Times New Roman" w:hAnsiTheme="minorHAnsi" w:cstheme="minorHAnsi"/>
          <w:color w:val="000000"/>
        </w:rPr>
        <w:t>Extensive knowledge of broadcast equipment</w:t>
      </w:r>
      <w:r w:rsidR="003B7EBA" w:rsidRPr="00D204A7">
        <w:rPr>
          <w:rFonts w:asciiTheme="minorHAnsi" w:eastAsia="Times New Roman" w:hAnsiTheme="minorHAnsi" w:cstheme="minorHAnsi"/>
          <w:color w:val="000000"/>
        </w:rPr>
        <w:t>, particularly Wheatstone systems</w:t>
      </w:r>
      <w:r w:rsidRPr="00D204A7">
        <w:rPr>
          <w:rFonts w:asciiTheme="minorHAnsi" w:eastAsia="Times New Roman" w:hAnsiTheme="minorHAnsi" w:cstheme="minorHAnsi"/>
          <w:color w:val="000000"/>
        </w:rPr>
        <w:t>.</w:t>
      </w:r>
    </w:p>
    <w:p w14:paraId="10A2E479" w14:textId="77777777" w:rsidR="003B7EBA" w:rsidRPr="00D204A7" w:rsidRDefault="003B7EBA" w:rsidP="003B7EBA">
      <w:pPr>
        <w:pStyle w:val="xmsonormal"/>
        <w:rPr>
          <w:rFonts w:asciiTheme="minorHAnsi" w:eastAsia="Times New Roman" w:hAnsiTheme="minorHAnsi" w:cstheme="minorHAnsi"/>
          <w:color w:val="000000"/>
        </w:rPr>
      </w:pPr>
    </w:p>
    <w:p w14:paraId="699FD99B" w14:textId="77777777" w:rsidR="00037CE5" w:rsidRPr="00D204A7" w:rsidRDefault="00037CE5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  <w:color w:val="000000"/>
        </w:rPr>
        <w:t>Proficient in the use of RCS Zetta and RCS GSelector.</w:t>
      </w:r>
    </w:p>
    <w:p w14:paraId="6387029E" w14:textId="77777777" w:rsidR="001A7EA8" w:rsidRPr="00D204A7" w:rsidRDefault="001A7EA8" w:rsidP="001A7EA8">
      <w:pPr>
        <w:pStyle w:val="ListParagraph"/>
        <w:rPr>
          <w:rFonts w:eastAsia="Times New Roman" w:cstheme="minorHAnsi"/>
          <w:sz w:val="24"/>
          <w:szCs w:val="24"/>
        </w:rPr>
      </w:pPr>
    </w:p>
    <w:p w14:paraId="3A4E28FB" w14:textId="44693F68" w:rsidR="001A7EA8" w:rsidRPr="00D204A7" w:rsidRDefault="001A7EA8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</w:rPr>
        <w:t>Experience with outside broadcasting.</w:t>
      </w:r>
    </w:p>
    <w:p w14:paraId="5555F779" w14:textId="77777777" w:rsidR="001A7EA8" w:rsidRPr="00D204A7" w:rsidRDefault="001A7EA8" w:rsidP="001A7EA8">
      <w:pPr>
        <w:pStyle w:val="ListParagraph"/>
        <w:rPr>
          <w:rFonts w:eastAsia="Times New Roman" w:cstheme="minorHAnsi"/>
          <w:sz w:val="24"/>
          <w:szCs w:val="24"/>
        </w:rPr>
      </w:pPr>
    </w:p>
    <w:p w14:paraId="169460E5" w14:textId="58968E95" w:rsidR="001A7EA8" w:rsidRPr="00D204A7" w:rsidRDefault="001A7EA8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</w:rPr>
        <w:t>Comfortable around a radio station Apps room with an ability to provide support to fix issues that arise.</w:t>
      </w:r>
    </w:p>
    <w:p w14:paraId="629B3C69" w14:textId="77777777" w:rsidR="003B7EBA" w:rsidRPr="00D204A7" w:rsidRDefault="003B7EBA" w:rsidP="003B7EBA">
      <w:pPr>
        <w:pStyle w:val="xmsonormal"/>
        <w:rPr>
          <w:rFonts w:asciiTheme="minorHAnsi" w:eastAsia="Times New Roman" w:hAnsiTheme="minorHAnsi" w:cstheme="minorHAnsi"/>
        </w:rPr>
      </w:pPr>
    </w:p>
    <w:p w14:paraId="346C11C3" w14:textId="1C7329D6" w:rsidR="00037CE5" w:rsidRPr="00D204A7" w:rsidRDefault="00037CE5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</w:rPr>
        <w:t>A working knowledge of commercial production.</w:t>
      </w:r>
    </w:p>
    <w:p w14:paraId="49D95496" w14:textId="77777777" w:rsidR="003B7EBA" w:rsidRPr="00D204A7" w:rsidRDefault="003B7EBA" w:rsidP="003B7EBA">
      <w:pPr>
        <w:pStyle w:val="xmsonormal"/>
        <w:rPr>
          <w:rFonts w:asciiTheme="minorHAnsi" w:eastAsia="Times New Roman" w:hAnsiTheme="minorHAnsi" w:cstheme="minorHAnsi"/>
        </w:rPr>
      </w:pPr>
    </w:p>
    <w:p w14:paraId="30F22262" w14:textId="0D0F3BBB" w:rsidR="00037CE5" w:rsidRPr="00D204A7" w:rsidRDefault="00037CE5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</w:rPr>
        <w:t xml:space="preserve">Excellent knowledge of Adobe </w:t>
      </w:r>
      <w:r w:rsidR="003B7EBA" w:rsidRPr="00D204A7">
        <w:rPr>
          <w:rFonts w:asciiTheme="minorHAnsi" w:eastAsia="Times New Roman" w:hAnsiTheme="minorHAnsi" w:cstheme="minorHAnsi"/>
        </w:rPr>
        <w:t>A</w:t>
      </w:r>
      <w:r w:rsidRPr="00D204A7">
        <w:rPr>
          <w:rFonts w:asciiTheme="minorHAnsi" w:eastAsia="Times New Roman" w:hAnsiTheme="minorHAnsi" w:cstheme="minorHAnsi"/>
        </w:rPr>
        <w:t>udition</w:t>
      </w:r>
      <w:r w:rsidR="003B7EBA" w:rsidRPr="00D204A7">
        <w:rPr>
          <w:rFonts w:asciiTheme="minorHAnsi" w:eastAsia="Times New Roman" w:hAnsiTheme="minorHAnsi" w:cstheme="minorHAnsi"/>
        </w:rPr>
        <w:t>.</w:t>
      </w:r>
    </w:p>
    <w:p w14:paraId="586352F4" w14:textId="77777777" w:rsidR="003B7EBA" w:rsidRPr="00D204A7" w:rsidRDefault="003B7EBA" w:rsidP="003B7EBA">
      <w:pPr>
        <w:pStyle w:val="xmsonormal"/>
        <w:rPr>
          <w:rFonts w:asciiTheme="minorHAnsi" w:eastAsia="Times New Roman" w:hAnsiTheme="minorHAnsi" w:cstheme="minorHAnsi"/>
        </w:rPr>
      </w:pPr>
    </w:p>
    <w:p w14:paraId="541DDA73" w14:textId="77777777" w:rsidR="00037CE5" w:rsidRPr="00D204A7" w:rsidRDefault="00037CE5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</w:rPr>
        <w:t>Capable of w</w:t>
      </w:r>
      <w:r w:rsidRPr="00D204A7">
        <w:rPr>
          <w:rFonts w:asciiTheme="minorHAnsi" w:eastAsia="Times New Roman" w:hAnsiTheme="minorHAnsi" w:cstheme="minorHAnsi"/>
          <w:color w:val="000000"/>
        </w:rPr>
        <w:t>ork</w:t>
      </w:r>
      <w:r w:rsidRPr="00D204A7">
        <w:rPr>
          <w:rFonts w:asciiTheme="minorHAnsi" w:eastAsia="Times New Roman" w:hAnsiTheme="minorHAnsi" w:cstheme="minorHAnsi"/>
        </w:rPr>
        <w:t>ing</w:t>
      </w:r>
      <w:r w:rsidRPr="00D204A7">
        <w:rPr>
          <w:rFonts w:asciiTheme="minorHAnsi" w:eastAsia="Times New Roman" w:hAnsiTheme="minorHAnsi" w:cstheme="minorHAnsi"/>
          <w:color w:val="000000"/>
        </w:rPr>
        <w:t xml:space="preserve"> well in a fast-paced environment.</w:t>
      </w:r>
    </w:p>
    <w:p w14:paraId="23276451" w14:textId="77777777" w:rsidR="001A7EA8" w:rsidRPr="00D204A7" w:rsidRDefault="001A7EA8" w:rsidP="001A7EA8">
      <w:pPr>
        <w:pStyle w:val="ListParagraph"/>
        <w:rPr>
          <w:rFonts w:eastAsia="Times New Roman" w:cstheme="minorHAnsi"/>
          <w:sz w:val="24"/>
          <w:szCs w:val="24"/>
        </w:rPr>
      </w:pPr>
    </w:p>
    <w:p w14:paraId="57C1069C" w14:textId="028FEEC3" w:rsidR="001A7EA8" w:rsidRPr="00D204A7" w:rsidRDefault="001A7EA8" w:rsidP="00037CE5">
      <w:pPr>
        <w:pStyle w:val="xmsonormal"/>
        <w:numPr>
          <w:ilvl w:val="0"/>
          <w:numId w:val="4"/>
        </w:numPr>
        <w:rPr>
          <w:rFonts w:asciiTheme="minorHAnsi" w:eastAsia="Times New Roman" w:hAnsiTheme="minorHAnsi" w:cstheme="minorHAnsi"/>
        </w:rPr>
      </w:pPr>
      <w:r w:rsidRPr="00D204A7">
        <w:rPr>
          <w:rFonts w:asciiTheme="minorHAnsi" w:eastAsia="Times New Roman" w:hAnsiTheme="minorHAnsi" w:cstheme="minorHAnsi"/>
        </w:rPr>
        <w:t>Ability to learn quickly if they are unfamiliar with equipment of issues that arise.</w:t>
      </w:r>
    </w:p>
    <w:p w14:paraId="40594284" w14:textId="77777777" w:rsidR="003B7EBA" w:rsidRPr="00D204A7" w:rsidRDefault="003B7EBA" w:rsidP="003B7EBA">
      <w:pPr>
        <w:pStyle w:val="xmsonormal"/>
        <w:rPr>
          <w:rFonts w:asciiTheme="minorHAnsi" w:eastAsia="Times New Roman" w:hAnsiTheme="minorHAnsi" w:cstheme="minorHAnsi"/>
        </w:rPr>
      </w:pPr>
    </w:p>
    <w:p w14:paraId="1241A280" w14:textId="77777777" w:rsidR="00037CE5" w:rsidRPr="00D204A7" w:rsidRDefault="00037CE5" w:rsidP="00037CE5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4A7">
        <w:rPr>
          <w:rFonts w:eastAsia="Times New Roman" w:cstheme="minorHAnsi"/>
          <w:color w:val="000000"/>
          <w:sz w:val="24"/>
          <w:szCs w:val="24"/>
        </w:rPr>
        <w:t>Proven experience in managing successful TikTok, Instagram and Facebook accounts.</w:t>
      </w:r>
    </w:p>
    <w:p w14:paraId="21A102F6" w14:textId="77777777" w:rsidR="003B7EBA" w:rsidRPr="00D204A7" w:rsidRDefault="003B7EBA" w:rsidP="003B7EBA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03CD0E" w14:textId="77777777" w:rsidR="00037CE5" w:rsidRPr="00D204A7" w:rsidRDefault="00037CE5" w:rsidP="00037CE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204A7">
        <w:rPr>
          <w:rFonts w:eastAsia="Times New Roman" w:cstheme="minorHAnsi"/>
          <w:color w:val="000000"/>
          <w:sz w:val="24"/>
          <w:szCs w:val="24"/>
        </w:rPr>
        <w:t>Demonstrable knowledge of social media trends, especially on TikTok and Instagram.</w:t>
      </w:r>
    </w:p>
    <w:p w14:paraId="255BDED8" w14:textId="77777777" w:rsidR="001A7EA8" w:rsidRPr="00D204A7" w:rsidRDefault="001A7EA8" w:rsidP="001A7E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BDE9A01" w14:textId="77777777" w:rsidR="00037CE5" w:rsidRPr="00D204A7" w:rsidRDefault="00037CE5" w:rsidP="00037CE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204A7">
        <w:rPr>
          <w:rFonts w:eastAsia="Times New Roman" w:cstheme="minorHAnsi"/>
          <w:color w:val="000000"/>
          <w:sz w:val="24"/>
          <w:szCs w:val="24"/>
        </w:rPr>
        <w:t>Strong content creation skills, with apps like CANVA, Full Adobe suite</w:t>
      </w:r>
    </w:p>
    <w:p w14:paraId="7FE463CF" w14:textId="77777777" w:rsidR="001A7EA8" w:rsidRPr="00D204A7" w:rsidRDefault="001A7EA8" w:rsidP="001A7E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F266575" w14:textId="48BA85E1" w:rsidR="00037CE5" w:rsidRPr="00D204A7" w:rsidRDefault="00037CE5" w:rsidP="001A7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204A7">
        <w:rPr>
          <w:rFonts w:eastAsia="Times New Roman" w:cstheme="minorHAnsi"/>
          <w:color w:val="000000"/>
          <w:sz w:val="24"/>
          <w:szCs w:val="24"/>
        </w:rPr>
        <w:t>Excellent Graphic Design/Video Editing/Videography/photography skills</w:t>
      </w:r>
      <w:r w:rsidR="001A7EA8" w:rsidRPr="00D204A7">
        <w:rPr>
          <w:rFonts w:eastAsia="Times New Roman" w:cstheme="minorHAnsi"/>
          <w:color w:val="000000"/>
          <w:sz w:val="24"/>
          <w:szCs w:val="24"/>
        </w:rPr>
        <w:t xml:space="preserve"> with the ability to s</w:t>
      </w:r>
      <w:r w:rsidRPr="00D204A7">
        <w:rPr>
          <w:rFonts w:eastAsia="Times New Roman" w:cstheme="minorHAnsi"/>
          <w:color w:val="000000"/>
          <w:sz w:val="24"/>
          <w:szCs w:val="24"/>
        </w:rPr>
        <w:t>upport to the Digital and Social Lead</w:t>
      </w:r>
    </w:p>
    <w:p w14:paraId="6CF2480D" w14:textId="77777777" w:rsidR="001A7EA8" w:rsidRPr="00D204A7" w:rsidRDefault="001A7EA8" w:rsidP="001A7EA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C5C4D5" w14:textId="07E8BAAC" w:rsidR="001A7EA8" w:rsidRPr="00D204A7" w:rsidRDefault="00037CE5" w:rsidP="001A7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204A7">
        <w:rPr>
          <w:rFonts w:eastAsia="Times New Roman" w:cstheme="minorHAnsi"/>
          <w:color w:val="000000"/>
          <w:sz w:val="24"/>
          <w:szCs w:val="24"/>
        </w:rPr>
        <w:t>Oversee the updates for internal and external website marketing materials to ensure our digital presence is current and reflects our brand accurately.</w:t>
      </w:r>
    </w:p>
    <w:p w14:paraId="38C17574" w14:textId="77777777" w:rsidR="0022330C" w:rsidRPr="00D204A7" w:rsidRDefault="0022330C" w:rsidP="0022330C">
      <w:pPr>
        <w:shd w:val="clear" w:color="auto" w:fill="FFFFFF"/>
        <w:spacing w:after="0" w:line="240" w:lineRule="auto"/>
        <w:rPr>
          <w:rFonts w:eastAsia="Times New Roman" w:cstheme="minorHAnsi"/>
          <w:color w:val="485D65"/>
          <w:sz w:val="24"/>
          <w:szCs w:val="24"/>
          <w:lang w:eastAsia="en-GB"/>
        </w:rPr>
      </w:pPr>
    </w:p>
    <w:sectPr w:rsidR="0022330C" w:rsidRPr="00D20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53EF"/>
    <w:multiLevelType w:val="multilevel"/>
    <w:tmpl w:val="8560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61ECD"/>
    <w:multiLevelType w:val="multilevel"/>
    <w:tmpl w:val="A28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EC6430"/>
    <w:multiLevelType w:val="multilevel"/>
    <w:tmpl w:val="A1D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A2A88"/>
    <w:multiLevelType w:val="multilevel"/>
    <w:tmpl w:val="D31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73C2E"/>
    <w:multiLevelType w:val="hybridMultilevel"/>
    <w:tmpl w:val="E1F2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1704"/>
    <w:multiLevelType w:val="multilevel"/>
    <w:tmpl w:val="3F4C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650816">
    <w:abstractNumId w:val="3"/>
  </w:num>
  <w:num w:numId="2" w16cid:durableId="53050659">
    <w:abstractNumId w:val="2"/>
  </w:num>
  <w:num w:numId="3" w16cid:durableId="14616202">
    <w:abstractNumId w:val="5"/>
  </w:num>
  <w:num w:numId="4" w16cid:durableId="1938977687">
    <w:abstractNumId w:val="1"/>
  </w:num>
  <w:num w:numId="5" w16cid:durableId="1652443537">
    <w:abstractNumId w:val="0"/>
  </w:num>
  <w:num w:numId="6" w16cid:durableId="1043335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B8"/>
    <w:rsid w:val="00037CE5"/>
    <w:rsid w:val="000B1145"/>
    <w:rsid w:val="00111259"/>
    <w:rsid w:val="001A7EA8"/>
    <w:rsid w:val="0022330C"/>
    <w:rsid w:val="002558EF"/>
    <w:rsid w:val="003B7EBA"/>
    <w:rsid w:val="003D00B8"/>
    <w:rsid w:val="00403FDE"/>
    <w:rsid w:val="00467FEC"/>
    <w:rsid w:val="00481F8C"/>
    <w:rsid w:val="004A0E7D"/>
    <w:rsid w:val="0052443C"/>
    <w:rsid w:val="005F65CA"/>
    <w:rsid w:val="006A5B19"/>
    <w:rsid w:val="00A74C8D"/>
    <w:rsid w:val="00C1057B"/>
    <w:rsid w:val="00C17A99"/>
    <w:rsid w:val="00CC7FD3"/>
    <w:rsid w:val="00D204A7"/>
    <w:rsid w:val="00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B8BC"/>
  <w15:chartTrackingRefBased/>
  <w15:docId w15:val="{983F1C1A-CA3C-46DB-9CA4-6E7F4279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3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33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2330C"/>
    <w:rPr>
      <w:color w:val="0000FF"/>
      <w:u w:val="single"/>
    </w:rPr>
  </w:style>
  <w:style w:type="paragraph" w:customStyle="1" w:styleId="xmsonormal">
    <w:name w:val="x_msonormal"/>
    <w:basedOn w:val="Normal"/>
    <w:rsid w:val="00037CE5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Ohalloran</dc:creator>
  <cp:keywords/>
  <dc:description/>
  <cp:lastModifiedBy>Cormac Ohalloran</cp:lastModifiedBy>
  <cp:revision>6</cp:revision>
  <dcterms:created xsi:type="dcterms:W3CDTF">2024-07-17T11:56:00Z</dcterms:created>
  <dcterms:modified xsi:type="dcterms:W3CDTF">2024-07-17T14:55:00Z</dcterms:modified>
</cp:coreProperties>
</file>